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75F" w:rsidRPr="008D0220" w:rsidRDefault="00D07BA1" w:rsidP="003228E6">
      <w:pPr>
        <w:jc w:val="center"/>
        <w:rPr>
          <w:b/>
          <w:sz w:val="24"/>
        </w:rPr>
      </w:pPr>
      <w:r w:rsidRPr="008D0220">
        <w:rPr>
          <w:b/>
          <w:sz w:val="24"/>
        </w:rPr>
        <w:t>SİNEM YETİM</w:t>
      </w:r>
    </w:p>
    <w:p w:rsidR="00D07BA1" w:rsidRPr="008D0220" w:rsidRDefault="00D07BA1" w:rsidP="003228E6">
      <w:pPr>
        <w:jc w:val="center"/>
      </w:pPr>
      <w:r w:rsidRPr="008D0220">
        <w:t>B.S. in Department of Biological Sciences</w:t>
      </w:r>
    </w:p>
    <w:p w:rsidR="00D07BA1" w:rsidRPr="008D0220" w:rsidRDefault="00D07BA1" w:rsidP="003228E6">
      <w:pPr>
        <w:jc w:val="center"/>
      </w:pPr>
      <w:r w:rsidRPr="008D0220">
        <w:t>Middle East Technical University Department of Biology, Lab 204, Çankaya</w:t>
      </w:r>
      <w:bookmarkStart w:id="0" w:name="_GoBack"/>
      <w:bookmarkEnd w:id="0"/>
      <w:r w:rsidRPr="008D0220">
        <w:t>, Ankara</w:t>
      </w:r>
    </w:p>
    <w:p w:rsidR="00D07BA1" w:rsidRPr="008D0220" w:rsidRDefault="00DC3755" w:rsidP="003228E6">
      <w:pPr>
        <w:jc w:val="center"/>
      </w:pPr>
      <w:hyperlink r:id="rId4" w:history="1">
        <w:r w:rsidR="00D07BA1" w:rsidRPr="008D0220">
          <w:rPr>
            <w:rStyle w:val="Kpr"/>
          </w:rPr>
          <w:t>sinem.yetim@metu.edu.tr</w:t>
        </w:r>
      </w:hyperlink>
      <w:r w:rsidR="00D07BA1" w:rsidRPr="008D0220">
        <w:t xml:space="preserve"> / </w:t>
      </w:r>
      <w:hyperlink r:id="rId5" w:history="1">
        <w:r w:rsidR="00D07BA1" w:rsidRPr="008D0220">
          <w:rPr>
            <w:rStyle w:val="Kpr"/>
          </w:rPr>
          <w:t>sinemyetim170@gmail.com</w:t>
        </w:r>
      </w:hyperlink>
    </w:p>
    <w:p w:rsidR="00D07BA1" w:rsidRPr="008D0220" w:rsidRDefault="00D07BA1"/>
    <w:p w:rsidR="00D07BA1" w:rsidRPr="008D0220" w:rsidRDefault="00D07BA1">
      <w:pPr>
        <w:rPr>
          <w:b/>
        </w:rPr>
      </w:pPr>
      <w:r w:rsidRPr="008D0220">
        <w:rPr>
          <w:b/>
        </w:rPr>
        <w:t>EDUCATION:</w:t>
      </w:r>
    </w:p>
    <w:p w:rsidR="00D07BA1" w:rsidRPr="008D0220" w:rsidRDefault="00D07BA1" w:rsidP="00197E86">
      <w:pPr>
        <w:spacing w:line="240" w:lineRule="auto"/>
      </w:pPr>
      <w:r w:rsidRPr="008D0220">
        <w:t>2019-Present: Middle East Technical University Ankara, Turkey</w:t>
      </w:r>
    </w:p>
    <w:p w:rsidR="00D07BA1" w:rsidRPr="008D0220" w:rsidRDefault="00D07BA1" w:rsidP="00197E86">
      <w:pPr>
        <w:spacing w:line="240" w:lineRule="auto"/>
      </w:pPr>
      <w:r w:rsidRPr="008D0220">
        <w:t xml:space="preserve">                          Graduate School of Natural and Applied Sciences</w:t>
      </w:r>
    </w:p>
    <w:p w:rsidR="00D07BA1" w:rsidRPr="008D0220" w:rsidRDefault="00D07BA1" w:rsidP="00197E86">
      <w:pPr>
        <w:spacing w:line="240" w:lineRule="auto"/>
      </w:pPr>
      <w:r w:rsidRPr="008D0220">
        <w:t xml:space="preserve">                          Master of Science, Biology, Limnology </w:t>
      </w:r>
    </w:p>
    <w:p w:rsidR="00D07BA1" w:rsidRPr="008D0220" w:rsidRDefault="00D07BA1" w:rsidP="00197E86">
      <w:pPr>
        <w:spacing w:line="240" w:lineRule="auto"/>
      </w:pPr>
    </w:p>
    <w:p w:rsidR="00D07BA1" w:rsidRPr="008D0220" w:rsidRDefault="00D07BA1" w:rsidP="00197E86">
      <w:pPr>
        <w:spacing w:line="240" w:lineRule="auto"/>
      </w:pPr>
      <w:r w:rsidRPr="008D0220">
        <w:t>2013-2019: Middle East Technical University Ankara, Turkey</w:t>
      </w:r>
    </w:p>
    <w:p w:rsidR="00D07BA1" w:rsidRPr="008D0220" w:rsidRDefault="00D07BA1" w:rsidP="00197E86">
      <w:pPr>
        <w:spacing w:line="240" w:lineRule="auto"/>
      </w:pPr>
      <w:r w:rsidRPr="008D0220">
        <w:t xml:space="preserve">                     B. Sc., Department of Biology</w:t>
      </w:r>
    </w:p>
    <w:p w:rsidR="00D07BA1" w:rsidRPr="008D0220" w:rsidRDefault="00D07BA1" w:rsidP="00197E86">
      <w:pPr>
        <w:spacing w:line="240" w:lineRule="auto"/>
      </w:pPr>
    </w:p>
    <w:p w:rsidR="00D07BA1" w:rsidRPr="008D0220" w:rsidRDefault="00D07BA1" w:rsidP="00197E86">
      <w:pPr>
        <w:spacing w:line="240" w:lineRule="auto"/>
      </w:pPr>
      <w:r w:rsidRPr="008D0220">
        <w:t>2012-2013: Middle East Technical University</w:t>
      </w:r>
      <w:r w:rsidR="00887BE6">
        <w:t>,</w:t>
      </w:r>
      <w:r w:rsidR="00887BE6" w:rsidRPr="00887BE6">
        <w:t xml:space="preserve"> </w:t>
      </w:r>
      <w:r w:rsidR="00887BE6">
        <w:t>Department of Basic English</w:t>
      </w:r>
      <w:r w:rsidR="00887BE6" w:rsidRPr="008D0220">
        <w:t>,</w:t>
      </w:r>
      <w:r w:rsidRPr="008D0220">
        <w:t xml:space="preserve"> Ankara, Turkey</w:t>
      </w:r>
    </w:p>
    <w:p w:rsidR="00D07BA1" w:rsidRPr="008D0220" w:rsidRDefault="00D07BA1"/>
    <w:p w:rsidR="00D07BA1" w:rsidRPr="008D0220" w:rsidRDefault="00D07BA1">
      <w:pPr>
        <w:rPr>
          <w:b/>
        </w:rPr>
      </w:pPr>
      <w:r w:rsidRPr="008D0220">
        <w:rPr>
          <w:b/>
        </w:rPr>
        <w:t>PRACTICE:</w:t>
      </w:r>
    </w:p>
    <w:p w:rsidR="00D07BA1" w:rsidRPr="008D0220" w:rsidRDefault="00D07BA1">
      <w:r w:rsidRPr="008D0220">
        <w:t>Middle East Technical University, Limnology Laboratory, AQUACOSM Project (June-August 2019)</w:t>
      </w:r>
    </w:p>
    <w:p w:rsidR="00D07BA1" w:rsidRPr="008D0220" w:rsidRDefault="00D07BA1">
      <w:r w:rsidRPr="008D0220">
        <w:t>Middle East Technical University, Plant Taxonomy Laboratory (</w:t>
      </w:r>
      <w:r w:rsidR="002A5948" w:rsidRPr="008D0220">
        <w:t>September 2018- May 2019)</w:t>
      </w:r>
    </w:p>
    <w:p w:rsidR="002A5948" w:rsidRPr="008D0220" w:rsidRDefault="002A5948">
      <w:proofErr w:type="spellStart"/>
      <w:r w:rsidRPr="008D0220">
        <w:t>Hacettepe</w:t>
      </w:r>
      <w:proofErr w:type="spellEnd"/>
      <w:r w:rsidRPr="008D0220">
        <w:t xml:space="preserve"> University, </w:t>
      </w:r>
      <w:r w:rsidR="009838D7" w:rsidRPr="008D0220">
        <w:t>Molecular Biology of Asthma and Allergy Laboratory (June 2018- August 2018)</w:t>
      </w:r>
    </w:p>
    <w:p w:rsidR="00197E86" w:rsidRPr="008D0220" w:rsidRDefault="00197E86"/>
    <w:p w:rsidR="008D3500" w:rsidRPr="008D0220" w:rsidRDefault="008D3500">
      <w:pPr>
        <w:rPr>
          <w:b/>
        </w:rPr>
      </w:pPr>
      <w:r w:rsidRPr="008D0220">
        <w:rPr>
          <w:b/>
        </w:rPr>
        <w:t>AWARDS &amp; HONORS:</w:t>
      </w:r>
    </w:p>
    <w:p w:rsidR="008D3500" w:rsidRPr="008D0220" w:rsidRDefault="008D3500">
      <w:r w:rsidRPr="008D0220">
        <w:t>2019: Middle East Technical University Honor Roll</w:t>
      </w:r>
    </w:p>
    <w:p w:rsidR="002827C0" w:rsidRPr="008D0220" w:rsidRDefault="002827C0" w:rsidP="00964360">
      <w:r w:rsidRPr="008D0220">
        <w:t xml:space="preserve">2012- 2018: </w:t>
      </w:r>
      <w:r w:rsidR="00BE1D85">
        <w:t xml:space="preserve">Success </w:t>
      </w:r>
      <w:r w:rsidR="00964360" w:rsidRPr="008D0220">
        <w:t xml:space="preserve">Scholarship for </w:t>
      </w:r>
      <w:r w:rsidR="008D0220" w:rsidRPr="008D0220">
        <w:t>Accommodation</w:t>
      </w:r>
      <w:r w:rsidR="00964360" w:rsidRPr="008D0220">
        <w:t xml:space="preserve"> (Dormitory), Middle East Technical University</w:t>
      </w:r>
    </w:p>
    <w:p w:rsidR="00197E86" w:rsidRPr="008D0220" w:rsidRDefault="00197E86" w:rsidP="00964360"/>
    <w:p w:rsidR="00964360" w:rsidRPr="008D0220" w:rsidRDefault="00964360" w:rsidP="00964360">
      <w:pPr>
        <w:rPr>
          <w:b/>
        </w:rPr>
      </w:pPr>
      <w:r w:rsidRPr="008D0220">
        <w:rPr>
          <w:b/>
        </w:rPr>
        <w:t>SEMINARS &amp; CERTIFICATES</w:t>
      </w:r>
    </w:p>
    <w:p w:rsidR="00964360" w:rsidRPr="008D0220" w:rsidRDefault="00CB52A7" w:rsidP="00964360">
      <w:r w:rsidRPr="008D0220">
        <w:t>GMP: Good Manufacturing Practice, TSC Management Systems Academy, October 2018</w:t>
      </w:r>
    </w:p>
    <w:p w:rsidR="00CB52A7" w:rsidRPr="008D0220" w:rsidRDefault="00703B2A" w:rsidP="00964360">
      <w:r w:rsidRPr="008D0220">
        <w:t>GLP: Good Laboratory Practice, TSC Management Systems Academy, October 2018</w:t>
      </w:r>
    </w:p>
    <w:p w:rsidR="00703B2A" w:rsidRPr="008D0220" w:rsidRDefault="00703B2A" w:rsidP="00964360">
      <w:r w:rsidRPr="008D0220">
        <w:t xml:space="preserve">ISO 22716:2007 Cosmetics Good Manufacturing Practices- GMP, TSC Management Systems Academy, October 2018 </w:t>
      </w:r>
    </w:p>
    <w:p w:rsidR="00703B2A" w:rsidRPr="008D0220" w:rsidRDefault="00703B2A" w:rsidP="00703B2A">
      <w:r w:rsidRPr="008D0220">
        <w:lastRenderedPageBreak/>
        <w:t>ISO / IEC 17025 :2017 Competence of Testing and Calibration Laboratories, TSC Management Systems Academy, October 2018</w:t>
      </w:r>
    </w:p>
    <w:p w:rsidR="00703B2A" w:rsidRPr="008D0220" w:rsidRDefault="00703B2A" w:rsidP="00703B2A">
      <w:r w:rsidRPr="008D0220">
        <w:t>Biochemist</w:t>
      </w:r>
      <w:r w:rsidR="00DC3755">
        <w:t>r</w:t>
      </w:r>
      <w:r w:rsidRPr="008D0220">
        <w:t>y Conference, Middle East Technical University, December 16-17</w:t>
      </w:r>
      <w:r w:rsidRPr="008D0220">
        <w:rPr>
          <w:vertAlign w:val="superscript"/>
        </w:rPr>
        <w:t>th</w:t>
      </w:r>
      <w:r w:rsidRPr="008D0220">
        <w:t xml:space="preserve"> 2017</w:t>
      </w:r>
    </w:p>
    <w:p w:rsidR="00703B2A" w:rsidRPr="008D0220" w:rsidRDefault="00703B2A" w:rsidP="00703B2A">
      <w:r w:rsidRPr="008D0220">
        <w:t xml:space="preserve">Synthetic Biology Seminars, </w:t>
      </w:r>
      <w:proofErr w:type="spellStart"/>
      <w:r w:rsidRPr="008D0220">
        <w:t>Bilkent</w:t>
      </w:r>
      <w:proofErr w:type="spellEnd"/>
      <w:r w:rsidRPr="008D0220">
        <w:t xml:space="preserve"> University, October 7</w:t>
      </w:r>
      <w:r w:rsidRPr="008D0220">
        <w:rPr>
          <w:vertAlign w:val="superscript"/>
        </w:rPr>
        <w:t>th</w:t>
      </w:r>
      <w:r w:rsidRPr="008D0220">
        <w:t xml:space="preserve"> 2017</w:t>
      </w:r>
    </w:p>
    <w:p w:rsidR="00703B2A" w:rsidRPr="008D0220" w:rsidRDefault="00703B2A" w:rsidP="00703B2A">
      <w:r w:rsidRPr="008D0220">
        <w:t>Neurobiology Conference, Middle East Technical University, May 20-21</w:t>
      </w:r>
      <w:r w:rsidRPr="008D0220">
        <w:rPr>
          <w:vertAlign w:val="superscript"/>
        </w:rPr>
        <w:t>th</w:t>
      </w:r>
      <w:r w:rsidRPr="008D0220">
        <w:t xml:space="preserve"> 2017</w:t>
      </w:r>
    </w:p>
    <w:p w:rsidR="00703B2A" w:rsidRPr="008D0220" w:rsidRDefault="00703B2A" w:rsidP="00703B2A">
      <w:r w:rsidRPr="008D0220">
        <w:t>Bone Marrow Seminar, Middle East Technical University, November 8</w:t>
      </w:r>
      <w:r w:rsidRPr="008D0220">
        <w:rPr>
          <w:vertAlign w:val="superscript"/>
        </w:rPr>
        <w:t>th</w:t>
      </w:r>
      <w:r w:rsidRPr="008D0220">
        <w:t xml:space="preserve"> 2013</w:t>
      </w:r>
    </w:p>
    <w:p w:rsidR="00703B2A" w:rsidRPr="008D0220" w:rsidRDefault="00703B2A" w:rsidP="00703B2A">
      <w:r w:rsidRPr="008D0220">
        <w:t>Neurobiology Conference, Middle East Technical University, February 23-24</w:t>
      </w:r>
      <w:r w:rsidRPr="008D0220">
        <w:rPr>
          <w:vertAlign w:val="superscript"/>
        </w:rPr>
        <w:t>th</w:t>
      </w:r>
      <w:r w:rsidRPr="008D0220">
        <w:t xml:space="preserve"> 2013</w:t>
      </w:r>
    </w:p>
    <w:p w:rsidR="00197E86" w:rsidRPr="008D0220" w:rsidRDefault="00197E86" w:rsidP="00703B2A"/>
    <w:p w:rsidR="007A38A5" w:rsidRPr="008D0220" w:rsidRDefault="007A38A5" w:rsidP="00703B2A">
      <w:pPr>
        <w:rPr>
          <w:b/>
        </w:rPr>
      </w:pPr>
      <w:r w:rsidRPr="008D0220">
        <w:rPr>
          <w:b/>
        </w:rPr>
        <w:t xml:space="preserve">LANGUAGE </w:t>
      </w:r>
    </w:p>
    <w:p w:rsidR="007A38A5" w:rsidRPr="008D0220" w:rsidRDefault="00197E86" w:rsidP="00703B2A">
      <w:r w:rsidRPr="008D0220">
        <w:t xml:space="preserve">Turkish (Native), English (Advanced), </w:t>
      </w:r>
      <w:r w:rsidR="007A38A5" w:rsidRPr="008D0220">
        <w:t>German (Beginner)</w:t>
      </w:r>
    </w:p>
    <w:p w:rsidR="00197E86" w:rsidRPr="008D0220" w:rsidRDefault="00197E86" w:rsidP="00703B2A"/>
    <w:p w:rsidR="00197E86" w:rsidRPr="008D0220" w:rsidRDefault="00197E86" w:rsidP="00703B2A">
      <w:pPr>
        <w:rPr>
          <w:b/>
        </w:rPr>
      </w:pPr>
      <w:r w:rsidRPr="008D0220">
        <w:rPr>
          <w:b/>
        </w:rPr>
        <w:t>COMPUTER SKILLS</w:t>
      </w:r>
    </w:p>
    <w:p w:rsidR="007A38A5" w:rsidRPr="008D0220" w:rsidRDefault="007A38A5" w:rsidP="00703B2A">
      <w:r w:rsidRPr="008D0220">
        <w:t xml:space="preserve"> MS Office (Word, Ex</w:t>
      </w:r>
      <w:r w:rsidR="00DC3755">
        <w:t>cel, PowerP</w:t>
      </w:r>
      <w:r w:rsidRPr="008D0220">
        <w:t>oint, Outlook)</w:t>
      </w:r>
      <w:r w:rsidR="005D7F9C" w:rsidRPr="008D0220">
        <w:t>, R 3.6.1</w:t>
      </w:r>
      <w:r w:rsidR="001E21BB" w:rsidRPr="008D0220">
        <w:t xml:space="preserve"> (R Development Core Team), SPSS </w:t>
      </w:r>
    </w:p>
    <w:p w:rsidR="00197E86" w:rsidRPr="008D0220" w:rsidRDefault="00197E86" w:rsidP="00703B2A"/>
    <w:p w:rsidR="00A42624" w:rsidRPr="008D0220" w:rsidRDefault="00A42624" w:rsidP="00703B2A">
      <w:pPr>
        <w:rPr>
          <w:b/>
        </w:rPr>
      </w:pPr>
      <w:r w:rsidRPr="008D0220">
        <w:rPr>
          <w:b/>
        </w:rPr>
        <w:t>INTERESTS</w:t>
      </w:r>
    </w:p>
    <w:p w:rsidR="00A42624" w:rsidRPr="008D0220" w:rsidRDefault="00A42624" w:rsidP="00A42624">
      <w:r w:rsidRPr="008D0220">
        <w:t>Chess, Latin dances (Salsa &amp; Bachata), Archery, Theater, Gastronomy and Culinary Arts, Chorus (University), Social Psychology, Meditation</w:t>
      </w:r>
    </w:p>
    <w:sectPr w:rsidR="00A42624" w:rsidRPr="008D022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A1"/>
    <w:rsid w:val="00197E86"/>
    <w:rsid w:val="001E21BB"/>
    <w:rsid w:val="00211300"/>
    <w:rsid w:val="002827C0"/>
    <w:rsid w:val="002A5948"/>
    <w:rsid w:val="003228E6"/>
    <w:rsid w:val="005D7F9C"/>
    <w:rsid w:val="00703B2A"/>
    <w:rsid w:val="007A38A5"/>
    <w:rsid w:val="0086117B"/>
    <w:rsid w:val="00887BE6"/>
    <w:rsid w:val="008D0220"/>
    <w:rsid w:val="008D3500"/>
    <w:rsid w:val="00964360"/>
    <w:rsid w:val="009838D7"/>
    <w:rsid w:val="00A42624"/>
    <w:rsid w:val="00BE1D85"/>
    <w:rsid w:val="00CB52A7"/>
    <w:rsid w:val="00D07BA1"/>
    <w:rsid w:val="00DC3755"/>
    <w:rsid w:val="00FD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F72BA"/>
  <w15:chartTrackingRefBased/>
  <w15:docId w15:val="{575DA64F-66EC-4CB8-A882-F6D7B0B1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07B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nemyetim170@gmail.com" TargetMode="External"/><Relationship Id="rId4" Type="http://schemas.openxmlformats.org/officeDocument/2006/relationships/hyperlink" Target="mailto:sinem.yetim@met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 Yetim</dc:creator>
  <cp:keywords/>
  <dc:description/>
  <cp:lastModifiedBy>Sinem Yetim</cp:lastModifiedBy>
  <cp:revision>15</cp:revision>
  <dcterms:created xsi:type="dcterms:W3CDTF">2019-11-13T06:48:00Z</dcterms:created>
  <dcterms:modified xsi:type="dcterms:W3CDTF">2019-11-13T20:02:00Z</dcterms:modified>
</cp:coreProperties>
</file>